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B7C1" w14:textId="256EC284" w:rsidR="00CB241C" w:rsidRPr="00F508EC" w:rsidRDefault="00CB241C" w:rsidP="00CB241C">
      <w:pPr>
        <w:rPr>
          <w:rFonts w:ascii="Arial" w:hAnsi="Arial" w:cs="Arial"/>
          <w:b/>
          <w:color w:val="C00000"/>
          <w:sz w:val="28"/>
          <w:szCs w:val="28"/>
        </w:rPr>
      </w:pPr>
      <w:r w:rsidRPr="00F508EC">
        <w:rPr>
          <w:rFonts w:ascii="Arial" w:hAnsi="Arial" w:cs="Arial"/>
          <w:b/>
          <w:color w:val="C00000"/>
          <w:sz w:val="28"/>
          <w:szCs w:val="28"/>
        </w:rPr>
        <w:t>TEMPLATE FOR WALK DESCRIP</w:t>
      </w:r>
      <w:r w:rsidR="00495E5D" w:rsidRPr="00F508EC">
        <w:rPr>
          <w:rFonts w:ascii="Arial" w:hAnsi="Arial" w:cs="Arial"/>
          <w:b/>
          <w:color w:val="C00000"/>
          <w:sz w:val="28"/>
          <w:szCs w:val="28"/>
        </w:rPr>
        <w:t>T</w:t>
      </w:r>
      <w:r w:rsidRPr="00F508EC">
        <w:rPr>
          <w:rFonts w:ascii="Arial" w:hAnsi="Arial" w:cs="Arial"/>
          <w:b/>
          <w:color w:val="C00000"/>
          <w:sz w:val="28"/>
          <w:szCs w:val="28"/>
        </w:rPr>
        <w:t>IONS</w:t>
      </w:r>
    </w:p>
    <w:p w14:paraId="1E901AF9" w14:textId="1967745D" w:rsidR="004918AE" w:rsidRPr="007E2834" w:rsidRDefault="004918AE" w:rsidP="00CB241C">
      <w:pPr>
        <w:rPr>
          <w:rFonts w:ascii="Arial" w:hAnsi="Arial" w:cs="Arial"/>
          <w:sz w:val="24"/>
          <w:szCs w:val="24"/>
        </w:rPr>
      </w:pPr>
    </w:p>
    <w:p w14:paraId="30E7C637" w14:textId="6732F67E" w:rsidR="004918AE" w:rsidRPr="00130889" w:rsidRDefault="004918AE" w:rsidP="00CF30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>Fill in the details of your upcoming walk in the table below.</w:t>
      </w:r>
      <w:r w:rsidR="00727B69" w:rsidRPr="00130889">
        <w:rPr>
          <w:rFonts w:ascii="Arial" w:hAnsi="Arial" w:cs="Arial"/>
          <w:sz w:val="24"/>
          <w:szCs w:val="24"/>
        </w:rPr>
        <w:t xml:space="preserve"> (You do not have to fill in the entire box for the description section. </w:t>
      </w:r>
      <w:r w:rsidR="008D3AB4">
        <w:rPr>
          <w:rFonts w:ascii="Arial" w:hAnsi="Arial" w:cs="Arial"/>
          <w:sz w:val="24"/>
          <w:szCs w:val="24"/>
        </w:rPr>
        <w:t>And it</w:t>
      </w:r>
      <w:r w:rsidR="00727B69" w:rsidRPr="00130889">
        <w:rPr>
          <w:rFonts w:ascii="Arial" w:hAnsi="Arial" w:cs="Arial"/>
          <w:sz w:val="24"/>
          <w:szCs w:val="24"/>
        </w:rPr>
        <w:t xml:space="preserve"> will expand if you need more room)</w:t>
      </w:r>
    </w:p>
    <w:p w14:paraId="12D52526" w14:textId="016DE032" w:rsidR="00FF5BCC" w:rsidRPr="00130889" w:rsidRDefault="00FF5BCC" w:rsidP="00CF30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>Under</w:t>
      </w:r>
      <w:r w:rsidRPr="00130889">
        <w:rPr>
          <w:rFonts w:ascii="Arial" w:hAnsi="Arial" w:cs="Arial"/>
          <w:b/>
          <w:sz w:val="24"/>
          <w:szCs w:val="24"/>
        </w:rPr>
        <w:t xml:space="preserve"> location</w:t>
      </w:r>
      <w:r w:rsidRPr="00130889">
        <w:rPr>
          <w:rFonts w:ascii="Arial" w:hAnsi="Arial" w:cs="Arial"/>
          <w:sz w:val="24"/>
          <w:szCs w:val="24"/>
        </w:rPr>
        <w:t xml:space="preserve"> please include a name for your walk if you wish</w:t>
      </w:r>
    </w:p>
    <w:p w14:paraId="58AECB98" w14:textId="60937858" w:rsidR="00990AEA" w:rsidRPr="00130889" w:rsidRDefault="004918AE" w:rsidP="00CF30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Refer to the revised walk </w:t>
      </w:r>
      <w:r w:rsidRPr="00130889">
        <w:rPr>
          <w:rFonts w:ascii="Arial" w:hAnsi="Arial" w:cs="Arial"/>
          <w:b/>
          <w:sz w:val="24"/>
          <w:szCs w:val="24"/>
        </w:rPr>
        <w:t>gradings</w:t>
      </w:r>
      <w:r w:rsidR="00EA149A" w:rsidRPr="00130889">
        <w:rPr>
          <w:rFonts w:ascii="Arial" w:hAnsi="Arial" w:cs="Arial"/>
          <w:sz w:val="24"/>
          <w:szCs w:val="24"/>
        </w:rPr>
        <w:t xml:space="preserve"> </w:t>
      </w:r>
      <w:r w:rsidR="00CD0C4C" w:rsidRPr="00130889">
        <w:rPr>
          <w:rFonts w:ascii="Arial" w:hAnsi="Arial" w:cs="Arial"/>
          <w:sz w:val="24"/>
          <w:szCs w:val="24"/>
        </w:rPr>
        <w:t>found in the newsletter</w:t>
      </w:r>
    </w:p>
    <w:p w14:paraId="0AECB340" w14:textId="68E994BF" w:rsidR="004918AE" w:rsidRPr="00130889" w:rsidRDefault="00990AEA" w:rsidP="00CF30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Please include preferred method of contact under </w:t>
      </w:r>
      <w:r w:rsidRPr="00130889">
        <w:rPr>
          <w:rFonts w:ascii="Arial" w:hAnsi="Arial" w:cs="Arial"/>
          <w:b/>
          <w:sz w:val="24"/>
          <w:szCs w:val="24"/>
        </w:rPr>
        <w:t>L</w:t>
      </w:r>
      <w:r w:rsidR="00737BCC" w:rsidRPr="00130889">
        <w:rPr>
          <w:rFonts w:ascii="Arial" w:hAnsi="Arial" w:cs="Arial"/>
          <w:b/>
          <w:sz w:val="24"/>
          <w:szCs w:val="24"/>
        </w:rPr>
        <w:t>eader</w:t>
      </w:r>
      <w:r w:rsidR="00EA149A" w:rsidRPr="00130889">
        <w:rPr>
          <w:rFonts w:ascii="Arial" w:hAnsi="Arial" w:cs="Arial"/>
          <w:sz w:val="24"/>
          <w:szCs w:val="24"/>
        </w:rPr>
        <w:t>.</w:t>
      </w:r>
    </w:p>
    <w:p w14:paraId="17C94561" w14:textId="19DAA6DE" w:rsidR="001222FA" w:rsidRPr="00130889" w:rsidRDefault="00EA149A" w:rsidP="001222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In the </w:t>
      </w:r>
      <w:r w:rsidR="00CF3001" w:rsidRPr="00130889">
        <w:rPr>
          <w:rFonts w:ascii="Arial" w:hAnsi="Arial" w:cs="Arial"/>
          <w:b/>
          <w:sz w:val="24"/>
          <w:szCs w:val="24"/>
        </w:rPr>
        <w:t>d</w:t>
      </w:r>
      <w:r w:rsidRPr="00130889">
        <w:rPr>
          <w:rFonts w:ascii="Arial" w:hAnsi="Arial" w:cs="Arial"/>
          <w:b/>
          <w:sz w:val="24"/>
          <w:szCs w:val="24"/>
        </w:rPr>
        <w:t>escription</w:t>
      </w:r>
      <w:r w:rsidRPr="00130889">
        <w:rPr>
          <w:rFonts w:ascii="Arial" w:hAnsi="Arial" w:cs="Arial"/>
          <w:sz w:val="24"/>
          <w:szCs w:val="24"/>
        </w:rPr>
        <w:t xml:space="preserve"> include </w:t>
      </w:r>
      <w:r w:rsidR="000D156E" w:rsidRPr="00130889">
        <w:rPr>
          <w:rFonts w:ascii="Arial" w:hAnsi="Arial" w:cs="Arial"/>
          <w:sz w:val="24"/>
          <w:szCs w:val="24"/>
        </w:rPr>
        <w:t>the duration of the activity. (</w:t>
      </w:r>
      <w:r w:rsidRPr="00130889">
        <w:rPr>
          <w:rFonts w:ascii="Arial" w:hAnsi="Arial" w:cs="Arial"/>
          <w:sz w:val="24"/>
          <w:szCs w:val="24"/>
        </w:rPr>
        <w:t>an estimate of</w:t>
      </w:r>
      <w:r w:rsidR="00CF3001" w:rsidRPr="00130889">
        <w:rPr>
          <w:rFonts w:ascii="Arial" w:hAnsi="Arial" w:cs="Arial"/>
          <w:sz w:val="24"/>
          <w:szCs w:val="24"/>
        </w:rPr>
        <w:t xml:space="preserve"> </w:t>
      </w:r>
      <w:r w:rsidR="000D156E" w:rsidRPr="00130889">
        <w:rPr>
          <w:rFonts w:ascii="Arial" w:hAnsi="Arial" w:cs="Arial"/>
          <w:sz w:val="24"/>
          <w:szCs w:val="24"/>
        </w:rPr>
        <w:t>time of the activity, including travel time and</w:t>
      </w:r>
      <w:r w:rsidRPr="00130889">
        <w:rPr>
          <w:rFonts w:ascii="Arial" w:hAnsi="Arial" w:cs="Arial"/>
          <w:sz w:val="24"/>
          <w:szCs w:val="24"/>
        </w:rPr>
        <w:t xml:space="preserve"> car shuffle</w:t>
      </w:r>
      <w:r w:rsidR="000D156E" w:rsidRPr="00130889">
        <w:rPr>
          <w:rFonts w:ascii="Arial" w:hAnsi="Arial" w:cs="Arial"/>
          <w:sz w:val="24"/>
          <w:szCs w:val="24"/>
        </w:rPr>
        <w:t xml:space="preserve">s if </w:t>
      </w:r>
      <w:r w:rsidR="00495E5D" w:rsidRPr="00130889">
        <w:rPr>
          <w:rFonts w:ascii="Arial" w:hAnsi="Arial" w:cs="Arial"/>
          <w:sz w:val="24"/>
          <w:szCs w:val="24"/>
        </w:rPr>
        <w:t>necessary)</w:t>
      </w:r>
    </w:p>
    <w:p w14:paraId="7440581B" w14:textId="1715783F" w:rsidR="00F801C5" w:rsidRPr="00130889" w:rsidRDefault="00F801C5" w:rsidP="00F801C5">
      <w:pPr>
        <w:rPr>
          <w:rFonts w:ascii="Arial" w:hAnsi="Arial" w:cs="Arial"/>
          <w:i/>
          <w:color w:val="C00000"/>
          <w:sz w:val="24"/>
          <w:szCs w:val="24"/>
        </w:rPr>
      </w:pPr>
      <w:r w:rsidRPr="00130889">
        <w:rPr>
          <w:rFonts w:ascii="Arial" w:hAnsi="Arial" w:cs="Arial"/>
          <w:i/>
          <w:color w:val="C00000"/>
          <w:sz w:val="24"/>
          <w:szCs w:val="24"/>
        </w:rPr>
        <w:t xml:space="preserve">Thanks for using this table. It </w:t>
      </w:r>
      <w:r w:rsidR="008D3AB4">
        <w:rPr>
          <w:rFonts w:ascii="Arial" w:hAnsi="Arial" w:cs="Arial"/>
          <w:i/>
          <w:color w:val="C00000"/>
          <w:sz w:val="24"/>
          <w:szCs w:val="24"/>
        </w:rPr>
        <w:t xml:space="preserve">saves </w:t>
      </w:r>
      <w:r w:rsidRPr="00130889">
        <w:rPr>
          <w:rFonts w:ascii="Arial" w:hAnsi="Arial" w:cs="Arial"/>
          <w:i/>
          <w:color w:val="C00000"/>
          <w:sz w:val="24"/>
          <w:szCs w:val="24"/>
        </w:rPr>
        <w:t>the Newsletter</w:t>
      </w:r>
      <w:r w:rsidR="008D3AB4">
        <w:rPr>
          <w:rFonts w:ascii="Arial" w:hAnsi="Arial" w:cs="Arial"/>
          <w:i/>
          <w:color w:val="C00000"/>
          <w:sz w:val="24"/>
          <w:szCs w:val="24"/>
        </w:rPr>
        <w:t xml:space="preserve"> Editor a lot of time!</w:t>
      </w:r>
    </w:p>
    <w:p w14:paraId="002A0C3B" w14:textId="77777777" w:rsidR="00F801C5" w:rsidRPr="00130889" w:rsidRDefault="00F801C5" w:rsidP="00F801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175"/>
      </w:tblGrid>
      <w:tr w:rsidR="007E2834" w:rsidRPr="00130889" w14:paraId="381B0BED" w14:textId="77777777" w:rsidTr="00100674">
        <w:tc>
          <w:tcPr>
            <w:tcW w:w="2830" w:type="dxa"/>
          </w:tcPr>
          <w:p w14:paraId="48B595B5" w14:textId="0189D57A" w:rsidR="007E2834" w:rsidRPr="001A1356" w:rsidRDefault="007E2834" w:rsidP="001222FA">
            <w:pPr>
              <w:rPr>
                <w:rFonts w:ascii="Arial" w:hAnsi="Arial" w:cs="Arial"/>
                <w:b/>
              </w:rPr>
            </w:pPr>
            <w:bookmarkStart w:id="0" w:name="_Hlk355003"/>
            <w:r w:rsidRPr="001A135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175" w:type="dxa"/>
          </w:tcPr>
          <w:p w14:paraId="793D19FE" w14:textId="3DE020D7" w:rsidR="00130889" w:rsidRPr="001A1356" w:rsidRDefault="00130889" w:rsidP="001222FA">
            <w:pPr>
              <w:rPr>
                <w:rFonts w:ascii="Arial" w:hAnsi="Arial" w:cs="Arial"/>
              </w:rPr>
            </w:pPr>
          </w:p>
        </w:tc>
      </w:tr>
      <w:tr w:rsidR="007E2834" w:rsidRPr="00130889" w14:paraId="3770459F" w14:textId="77777777" w:rsidTr="00100674">
        <w:tc>
          <w:tcPr>
            <w:tcW w:w="2830" w:type="dxa"/>
          </w:tcPr>
          <w:p w14:paraId="00A5573F" w14:textId="0931CB0A" w:rsidR="007E2834" w:rsidRPr="001A1356" w:rsidRDefault="007E2834" w:rsidP="001222FA">
            <w:pPr>
              <w:rPr>
                <w:rFonts w:ascii="Arial" w:hAnsi="Arial" w:cs="Arial"/>
                <w:b/>
              </w:rPr>
            </w:pPr>
            <w:r w:rsidRPr="001A135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175" w:type="dxa"/>
          </w:tcPr>
          <w:p w14:paraId="6210BEB0" w14:textId="77777777" w:rsidR="007E2834" w:rsidRPr="001A1356" w:rsidRDefault="007E2834" w:rsidP="001222FA">
            <w:pPr>
              <w:rPr>
                <w:rFonts w:ascii="Arial" w:hAnsi="Arial" w:cs="Arial"/>
              </w:rPr>
            </w:pPr>
          </w:p>
        </w:tc>
      </w:tr>
      <w:tr w:rsidR="007E2834" w:rsidRPr="00130889" w14:paraId="6B8CAB92" w14:textId="77777777" w:rsidTr="00100674">
        <w:tc>
          <w:tcPr>
            <w:tcW w:w="2830" w:type="dxa"/>
          </w:tcPr>
          <w:p w14:paraId="692BC857" w14:textId="0A03F0C2" w:rsidR="007E2834" w:rsidRPr="001A1356" w:rsidRDefault="007E2834" w:rsidP="001222FA">
            <w:pPr>
              <w:rPr>
                <w:rFonts w:ascii="Arial" w:hAnsi="Arial" w:cs="Arial"/>
                <w:b/>
              </w:rPr>
            </w:pPr>
            <w:r w:rsidRPr="001A1356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7175" w:type="dxa"/>
          </w:tcPr>
          <w:p w14:paraId="4FB19ACE" w14:textId="77777777" w:rsidR="007E2834" w:rsidRPr="001A1356" w:rsidRDefault="007E2834" w:rsidP="001222FA">
            <w:pPr>
              <w:rPr>
                <w:rFonts w:ascii="Arial" w:hAnsi="Arial" w:cs="Arial"/>
              </w:rPr>
            </w:pPr>
          </w:p>
        </w:tc>
      </w:tr>
      <w:tr w:rsidR="007E2834" w:rsidRPr="00130889" w14:paraId="45743B27" w14:textId="77777777" w:rsidTr="00100674">
        <w:tc>
          <w:tcPr>
            <w:tcW w:w="2830" w:type="dxa"/>
          </w:tcPr>
          <w:p w14:paraId="0E9EFEF9" w14:textId="4E858DAD" w:rsidR="007E2834" w:rsidRPr="001A1356" w:rsidRDefault="007E2834" w:rsidP="001222FA">
            <w:pPr>
              <w:rPr>
                <w:rFonts w:ascii="Arial" w:hAnsi="Arial" w:cs="Arial"/>
                <w:b/>
              </w:rPr>
            </w:pPr>
            <w:r w:rsidRPr="001A1356">
              <w:rPr>
                <w:rFonts w:ascii="Arial" w:hAnsi="Arial" w:cs="Arial"/>
                <w:b/>
              </w:rPr>
              <w:t>GRADING</w:t>
            </w:r>
          </w:p>
        </w:tc>
        <w:tc>
          <w:tcPr>
            <w:tcW w:w="7175" w:type="dxa"/>
          </w:tcPr>
          <w:p w14:paraId="04A83E8C" w14:textId="77777777" w:rsidR="007E2834" w:rsidRPr="001A1356" w:rsidRDefault="007E2834" w:rsidP="001222FA">
            <w:pPr>
              <w:rPr>
                <w:rFonts w:ascii="Arial" w:hAnsi="Arial" w:cs="Arial"/>
              </w:rPr>
            </w:pPr>
          </w:p>
        </w:tc>
      </w:tr>
      <w:tr w:rsidR="007E2834" w:rsidRPr="00130889" w14:paraId="5157F3BB" w14:textId="77777777" w:rsidTr="00100674">
        <w:tc>
          <w:tcPr>
            <w:tcW w:w="2830" w:type="dxa"/>
          </w:tcPr>
          <w:p w14:paraId="170E2D26" w14:textId="1AF51D4F" w:rsidR="007E2834" w:rsidRPr="001A1356" w:rsidRDefault="007E2834" w:rsidP="001222FA">
            <w:pPr>
              <w:rPr>
                <w:rFonts w:ascii="Arial" w:hAnsi="Arial" w:cs="Arial"/>
                <w:b/>
              </w:rPr>
            </w:pPr>
            <w:r w:rsidRPr="001A1356">
              <w:rPr>
                <w:rFonts w:ascii="Arial" w:hAnsi="Arial" w:cs="Arial"/>
                <w:b/>
              </w:rPr>
              <w:t>DISTANCE</w:t>
            </w:r>
            <w:r w:rsidR="00100674">
              <w:rPr>
                <w:rFonts w:ascii="Arial" w:hAnsi="Arial" w:cs="Arial"/>
                <w:b/>
              </w:rPr>
              <w:t xml:space="preserve"> &amp; DURATION</w:t>
            </w:r>
          </w:p>
        </w:tc>
        <w:tc>
          <w:tcPr>
            <w:tcW w:w="7175" w:type="dxa"/>
          </w:tcPr>
          <w:p w14:paraId="15E6C673" w14:textId="77777777" w:rsidR="007E2834" w:rsidRPr="001A1356" w:rsidRDefault="007E2834" w:rsidP="001222FA">
            <w:pPr>
              <w:rPr>
                <w:rFonts w:ascii="Arial" w:hAnsi="Arial" w:cs="Arial"/>
              </w:rPr>
            </w:pPr>
          </w:p>
        </w:tc>
      </w:tr>
      <w:tr w:rsidR="007E2834" w:rsidRPr="00130889" w14:paraId="57C052B3" w14:textId="77777777" w:rsidTr="00100674">
        <w:tc>
          <w:tcPr>
            <w:tcW w:w="2830" w:type="dxa"/>
          </w:tcPr>
          <w:p w14:paraId="362E317D" w14:textId="03FB63D7" w:rsidR="007E2834" w:rsidRPr="001A1356" w:rsidRDefault="007E2834" w:rsidP="001222FA">
            <w:pPr>
              <w:rPr>
                <w:rFonts w:ascii="Arial" w:hAnsi="Arial" w:cs="Arial"/>
                <w:b/>
              </w:rPr>
            </w:pPr>
            <w:r w:rsidRPr="001A1356">
              <w:rPr>
                <w:rFonts w:ascii="Arial" w:hAnsi="Arial" w:cs="Arial"/>
                <w:b/>
              </w:rPr>
              <w:t>LEADER</w:t>
            </w:r>
          </w:p>
        </w:tc>
        <w:tc>
          <w:tcPr>
            <w:tcW w:w="7175" w:type="dxa"/>
          </w:tcPr>
          <w:p w14:paraId="252D591C" w14:textId="005A9E79" w:rsidR="00130889" w:rsidRPr="001A1356" w:rsidRDefault="00130889" w:rsidP="001222FA">
            <w:pPr>
              <w:rPr>
                <w:rFonts w:ascii="Arial" w:hAnsi="Arial" w:cs="Arial"/>
              </w:rPr>
            </w:pPr>
          </w:p>
        </w:tc>
      </w:tr>
      <w:tr w:rsidR="00455C13" w:rsidRPr="00130889" w14:paraId="7C42A1ED" w14:textId="77777777" w:rsidTr="00100674">
        <w:tc>
          <w:tcPr>
            <w:tcW w:w="10005" w:type="dxa"/>
            <w:gridSpan w:val="2"/>
          </w:tcPr>
          <w:p w14:paraId="48F83DDB" w14:textId="7B41E55E" w:rsidR="00D82E1D" w:rsidRPr="00100BE2" w:rsidRDefault="00455C13" w:rsidP="001222FA">
            <w:pPr>
              <w:rPr>
                <w:rFonts w:ascii="Arial" w:hAnsi="Arial" w:cs="Arial"/>
              </w:rPr>
            </w:pPr>
            <w:r w:rsidRPr="001A1356">
              <w:rPr>
                <w:rFonts w:ascii="Arial" w:hAnsi="Arial" w:cs="Arial"/>
                <w:b/>
              </w:rPr>
              <w:t>DESCRIPTION</w:t>
            </w:r>
            <w:r w:rsidR="00100BE2">
              <w:rPr>
                <w:rFonts w:ascii="Arial" w:hAnsi="Arial" w:cs="Arial"/>
                <w:b/>
              </w:rPr>
              <w:t>:</w:t>
            </w:r>
            <w:r w:rsidR="00DD7A1A" w:rsidRPr="00100BE2">
              <w:rPr>
                <w:rFonts w:ascii="Arial" w:hAnsi="Arial" w:cs="Arial"/>
                <w:bCs/>
              </w:rPr>
              <w:t xml:space="preserve">  </w:t>
            </w:r>
            <w:r w:rsidR="00100BE2" w:rsidRPr="00100BE2">
              <w:rPr>
                <w:rFonts w:ascii="Arial" w:hAnsi="Arial" w:cs="Arial"/>
                <w:bCs/>
              </w:rPr>
              <w:t xml:space="preserve">   </w:t>
            </w:r>
          </w:p>
          <w:p w14:paraId="5FBD06C4" w14:textId="0D6943F8" w:rsidR="00455C13" w:rsidRPr="00100BE2" w:rsidRDefault="00455C13" w:rsidP="001222FA">
            <w:pPr>
              <w:rPr>
                <w:rFonts w:ascii="Arial" w:hAnsi="Arial" w:cs="Arial"/>
              </w:rPr>
            </w:pPr>
          </w:p>
          <w:p w14:paraId="016828DC" w14:textId="13F421B8" w:rsidR="00130889" w:rsidRPr="00100BE2" w:rsidRDefault="00130889" w:rsidP="001222FA">
            <w:pPr>
              <w:rPr>
                <w:rFonts w:ascii="Arial" w:hAnsi="Arial" w:cs="Arial"/>
              </w:rPr>
            </w:pPr>
          </w:p>
          <w:p w14:paraId="17BE4040" w14:textId="78B3A343" w:rsidR="00130889" w:rsidRPr="00100BE2" w:rsidRDefault="00130889" w:rsidP="001222FA">
            <w:pPr>
              <w:rPr>
                <w:rFonts w:ascii="Arial" w:hAnsi="Arial" w:cs="Arial"/>
              </w:rPr>
            </w:pPr>
          </w:p>
          <w:p w14:paraId="1E8B38E4" w14:textId="5E124224" w:rsidR="00130889" w:rsidRPr="00100BE2" w:rsidRDefault="00130889" w:rsidP="001222FA">
            <w:pPr>
              <w:rPr>
                <w:rFonts w:ascii="Arial" w:hAnsi="Arial" w:cs="Arial"/>
              </w:rPr>
            </w:pPr>
          </w:p>
          <w:p w14:paraId="7D804B92" w14:textId="77777777" w:rsidR="00130889" w:rsidRPr="00100BE2" w:rsidRDefault="00130889" w:rsidP="001222FA">
            <w:pPr>
              <w:rPr>
                <w:rFonts w:ascii="Arial" w:hAnsi="Arial" w:cs="Arial"/>
              </w:rPr>
            </w:pPr>
          </w:p>
          <w:p w14:paraId="3219211C" w14:textId="0917FA67" w:rsidR="00CE02DA" w:rsidRPr="00100BE2" w:rsidRDefault="00CE02DA" w:rsidP="001222FA">
            <w:pPr>
              <w:rPr>
                <w:rFonts w:ascii="Arial" w:hAnsi="Arial" w:cs="Arial"/>
              </w:rPr>
            </w:pPr>
          </w:p>
          <w:p w14:paraId="77EE02FA" w14:textId="77777777" w:rsidR="00CE02DA" w:rsidRPr="00100BE2" w:rsidRDefault="00CE02DA" w:rsidP="001222FA">
            <w:pPr>
              <w:rPr>
                <w:rFonts w:ascii="Arial" w:hAnsi="Arial" w:cs="Arial"/>
              </w:rPr>
            </w:pPr>
          </w:p>
          <w:p w14:paraId="6D33EE1C" w14:textId="6CB0617B" w:rsidR="00455C13" w:rsidRPr="001A1356" w:rsidRDefault="00455C13" w:rsidP="001222FA">
            <w:pPr>
              <w:rPr>
                <w:rFonts w:ascii="Arial" w:hAnsi="Arial" w:cs="Arial"/>
              </w:rPr>
            </w:pPr>
          </w:p>
        </w:tc>
      </w:tr>
      <w:tr w:rsidR="00676F8C" w:rsidRPr="00130889" w14:paraId="1F1BC0F9" w14:textId="77777777" w:rsidTr="00100674">
        <w:tc>
          <w:tcPr>
            <w:tcW w:w="10005" w:type="dxa"/>
            <w:gridSpan w:val="2"/>
          </w:tcPr>
          <w:p w14:paraId="2867E71F" w14:textId="2EA327C0" w:rsidR="00676F8C" w:rsidRDefault="00676F8C" w:rsidP="00122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HAZARDS</w:t>
            </w:r>
            <w:r w:rsidR="001E7DF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F938E11" w14:textId="77777777" w:rsidR="00676F8C" w:rsidRDefault="00676F8C" w:rsidP="001222FA">
            <w:pPr>
              <w:rPr>
                <w:rFonts w:ascii="Arial" w:hAnsi="Arial" w:cs="Arial"/>
                <w:b/>
              </w:rPr>
            </w:pPr>
          </w:p>
          <w:p w14:paraId="69528DEE" w14:textId="351A5DF7" w:rsidR="00676F8C" w:rsidRPr="001A1356" w:rsidRDefault="00676F8C" w:rsidP="001222FA">
            <w:pPr>
              <w:rPr>
                <w:rFonts w:ascii="Arial" w:hAnsi="Arial" w:cs="Arial"/>
                <w:b/>
              </w:rPr>
            </w:pPr>
          </w:p>
        </w:tc>
      </w:tr>
      <w:tr w:rsidR="00676F8C" w:rsidRPr="00130889" w14:paraId="2F348061" w14:textId="77777777" w:rsidTr="00100674">
        <w:tc>
          <w:tcPr>
            <w:tcW w:w="10005" w:type="dxa"/>
            <w:gridSpan w:val="2"/>
          </w:tcPr>
          <w:p w14:paraId="17B8DD43" w14:textId="4438CC63" w:rsidR="00676F8C" w:rsidRDefault="00676F8C" w:rsidP="00122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WALKER CAPABILIT</w:t>
            </w:r>
            <w:r w:rsidR="001E7DFE">
              <w:rPr>
                <w:rFonts w:ascii="Arial" w:hAnsi="Arial" w:cs="Arial"/>
                <w:b/>
              </w:rPr>
              <w:t>IES</w:t>
            </w:r>
            <w:r>
              <w:rPr>
                <w:rFonts w:ascii="Arial" w:hAnsi="Arial" w:cs="Arial"/>
                <w:b/>
              </w:rPr>
              <w:t xml:space="preserve"> REQUIRED</w:t>
            </w:r>
            <w:r w:rsidR="001E7DFE">
              <w:rPr>
                <w:rFonts w:ascii="Arial" w:hAnsi="Arial" w:cs="Arial"/>
                <w:b/>
              </w:rPr>
              <w:t>:</w:t>
            </w:r>
          </w:p>
          <w:p w14:paraId="53B0F03B" w14:textId="77777777" w:rsidR="00676F8C" w:rsidRDefault="00676F8C" w:rsidP="001222FA">
            <w:pPr>
              <w:rPr>
                <w:rFonts w:ascii="Arial" w:hAnsi="Arial" w:cs="Arial"/>
                <w:b/>
              </w:rPr>
            </w:pPr>
          </w:p>
          <w:p w14:paraId="63FE55F5" w14:textId="2A0D1A26" w:rsidR="00676F8C" w:rsidRDefault="00676F8C" w:rsidP="001222FA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6A09895A" w14:textId="77777777" w:rsidR="00CE02DA" w:rsidRPr="00EA74E0" w:rsidRDefault="00CE02DA" w:rsidP="00B40B2B">
      <w:pPr>
        <w:spacing w:before="120"/>
        <w:jc w:val="center"/>
        <w:rPr>
          <w:rFonts w:ascii="Arial" w:hAnsi="Arial" w:cs="Arial"/>
          <w:bCs/>
          <w:iCs/>
          <w:caps/>
          <w:color w:val="993300"/>
          <w:sz w:val="32"/>
          <w:szCs w:val="32"/>
        </w:rPr>
      </w:pPr>
    </w:p>
    <w:p w14:paraId="2A5B2D3A" w14:textId="77777777" w:rsidR="00446C36" w:rsidRPr="00EA74E0" w:rsidRDefault="00446C36" w:rsidP="00B40B2B">
      <w:pPr>
        <w:spacing w:before="120"/>
        <w:jc w:val="center"/>
        <w:rPr>
          <w:rFonts w:ascii="Arial" w:hAnsi="Arial" w:cs="Arial"/>
          <w:bCs/>
          <w:iCs/>
          <w:caps/>
          <w:color w:val="993300"/>
          <w:sz w:val="32"/>
          <w:szCs w:val="32"/>
        </w:rPr>
      </w:pPr>
    </w:p>
    <w:p w14:paraId="47AD6612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217B49C1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6C3A2A46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3080D4AC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0D7E2484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5B743005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5DE5B09E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02DF6BFA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791C8194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11AD1930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p w14:paraId="3A5CE3A3" w14:textId="77777777" w:rsidR="00446C36" w:rsidRDefault="00446C36" w:rsidP="00B40B2B">
      <w:pPr>
        <w:spacing w:before="120"/>
        <w:jc w:val="center"/>
        <w:rPr>
          <w:rFonts w:ascii="Arial" w:hAnsi="Arial" w:cs="Arial"/>
          <w:b/>
          <w:bCs/>
          <w:iCs/>
          <w:caps/>
          <w:color w:val="993300"/>
          <w:sz w:val="32"/>
          <w:szCs w:val="32"/>
        </w:rPr>
      </w:pPr>
    </w:p>
    <w:sectPr w:rsidR="00446C36" w:rsidSect="00014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36E9"/>
    <w:multiLevelType w:val="hybridMultilevel"/>
    <w:tmpl w:val="A076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0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1C"/>
    <w:rsid w:val="00014089"/>
    <w:rsid w:val="000C5D41"/>
    <w:rsid w:val="000D156E"/>
    <w:rsid w:val="00100674"/>
    <w:rsid w:val="00100BE2"/>
    <w:rsid w:val="001222FA"/>
    <w:rsid w:val="00130889"/>
    <w:rsid w:val="001A1356"/>
    <w:rsid w:val="001E520A"/>
    <w:rsid w:val="001E7DFE"/>
    <w:rsid w:val="00446C36"/>
    <w:rsid w:val="00455C13"/>
    <w:rsid w:val="004918AE"/>
    <w:rsid w:val="00495E5D"/>
    <w:rsid w:val="004C2ACA"/>
    <w:rsid w:val="005D4946"/>
    <w:rsid w:val="00647D22"/>
    <w:rsid w:val="00656647"/>
    <w:rsid w:val="00676F8C"/>
    <w:rsid w:val="00727B69"/>
    <w:rsid w:val="00737BCC"/>
    <w:rsid w:val="00785D2B"/>
    <w:rsid w:val="00786C91"/>
    <w:rsid w:val="007A47FB"/>
    <w:rsid w:val="007E2834"/>
    <w:rsid w:val="0088622B"/>
    <w:rsid w:val="008D3AB4"/>
    <w:rsid w:val="00990AEA"/>
    <w:rsid w:val="009964BB"/>
    <w:rsid w:val="00AE0DCC"/>
    <w:rsid w:val="00B40B2B"/>
    <w:rsid w:val="00BA7166"/>
    <w:rsid w:val="00BC0748"/>
    <w:rsid w:val="00BD5C4E"/>
    <w:rsid w:val="00C925DC"/>
    <w:rsid w:val="00CB241C"/>
    <w:rsid w:val="00CD0C4C"/>
    <w:rsid w:val="00CE02DA"/>
    <w:rsid w:val="00CF3001"/>
    <w:rsid w:val="00D82E1D"/>
    <w:rsid w:val="00DD7A1A"/>
    <w:rsid w:val="00E06B4D"/>
    <w:rsid w:val="00EA149A"/>
    <w:rsid w:val="00EA74E0"/>
    <w:rsid w:val="00EF79CE"/>
    <w:rsid w:val="00F508EC"/>
    <w:rsid w:val="00F801C5"/>
    <w:rsid w:val="00FB5532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ACC7"/>
  <w15:chartTrackingRefBased/>
  <w15:docId w15:val="{D533D2C1-C4BD-4E1E-ABEC-7C5D8D77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01"/>
    <w:pPr>
      <w:ind w:left="720"/>
      <w:contextualSpacing/>
    </w:pPr>
  </w:style>
  <w:style w:type="paragraph" w:customStyle="1" w:styleId="gmail-default">
    <w:name w:val="gmail-default"/>
    <w:basedOn w:val="Normal"/>
    <w:rsid w:val="00B40B2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Lannan</dc:creator>
  <cp:keywords/>
  <dc:description/>
  <cp:lastModifiedBy>Deborah Middleton</cp:lastModifiedBy>
  <cp:revision>6</cp:revision>
  <dcterms:created xsi:type="dcterms:W3CDTF">2023-03-26T23:30:00Z</dcterms:created>
  <dcterms:modified xsi:type="dcterms:W3CDTF">2023-05-27T00:37:00Z</dcterms:modified>
</cp:coreProperties>
</file>